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8AC" w:rsidRDefault="00C527A1" w:rsidP="001C6DD8">
      <w:pPr>
        <w:spacing w:after="0" w:line="288" w:lineRule="auto"/>
        <w:rPr>
          <w:rFonts w:ascii="PoppinsDE Light" w:hAnsi="PoppinsDE Light" w:cs="PoppinsDE Light"/>
          <w:sz w:val="24"/>
          <w:szCs w:val="24"/>
        </w:rPr>
      </w:pPr>
      <w:r>
        <w:rPr>
          <w:noProof/>
          <w:lang w:eastAsia="de-DE"/>
        </w:rPr>
        <w:drawing>
          <wp:anchor distT="0" distB="0" distL="114300" distR="114300" simplePos="0" relativeHeight="251677696" behindDoc="1" locked="0" layoutInCell="1" allowOverlap="1" wp14:anchorId="1B86BC79" wp14:editId="1AF92DB9">
            <wp:simplePos x="0" y="0"/>
            <wp:positionH relativeFrom="margin">
              <wp:posOffset>4013200</wp:posOffset>
            </wp:positionH>
            <wp:positionV relativeFrom="paragraph">
              <wp:posOffset>24765</wp:posOffset>
            </wp:positionV>
            <wp:extent cx="1590675" cy="1104900"/>
            <wp:effectExtent l="0" t="0" r="9525" b="0"/>
            <wp:wrapSquare wrapText="bothSides"/>
            <wp:docPr id="16" name="Grafik 16" descr="DLP_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P_Schriftzu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5169" b="15369"/>
                    <a:stretch/>
                  </pic:blipFill>
                  <pic:spPr bwMode="auto">
                    <a:xfrm>
                      <a:off x="0" y="0"/>
                      <a:ext cx="1590675"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48AC" w:rsidRDefault="005848AC" w:rsidP="001C6DD8">
      <w:pPr>
        <w:spacing w:after="0" w:line="288" w:lineRule="auto"/>
        <w:rPr>
          <w:rFonts w:ascii="PoppinsDE Light" w:hAnsi="PoppinsDE Light" w:cs="PoppinsDE Light"/>
          <w:sz w:val="24"/>
          <w:szCs w:val="24"/>
        </w:rPr>
      </w:pPr>
    </w:p>
    <w:p w:rsidR="005848AC" w:rsidRDefault="005848AC" w:rsidP="001C6DD8">
      <w:pPr>
        <w:spacing w:after="0" w:line="288" w:lineRule="auto"/>
        <w:rPr>
          <w:rFonts w:ascii="PoppinsDE Light" w:hAnsi="PoppinsDE Light" w:cs="PoppinsDE Light"/>
          <w:sz w:val="24"/>
          <w:szCs w:val="24"/>
        </w:rPr>
      </w:pPr>
    </w:p>
    <w:p w:rsidR="000A5B02" w:rsidRDefault="000A5B02" w:rsidP="001C6DD8">
      <w:pPr>
        <w:spacing w:after="0" w:line="288" w:lineRule="auto"/>
        <w:rPr>
          <w:rFonts w:ascii="PoppinsDE Light" w:hAnsi="PoppinsDE Light" w:cs="PoppinsDE Light"/>
          <w:sz w:val="24"/>
          <w:szCs w:val="24"/>
        </w:rPr>
      </w:pPr>
    </w:p>
    <w:p w:rsidR="00C527A1" w:rsidRDefault="00C527A1" w:rsidP="001C6DD8">
      <w:pPr>
        <w:spacing w:after="0" w:line="288" w:lineRule="auto"/>
        <w:rPr>
          <w:rFonts w:ascii="PoppinsDE Light" w:hAnsi="PoppinsDE Light" w:cs="PoppinsDE Light"/>
          <w:sz w:val="24"/>
          <w:szCs w:val="24"/>
        </w:rPr>
      </w:pPr>
    </w:p>
    <w:p w:rsidR="00C527A1" w:rsidRDefault="00C527A1" w:rsidP="001C6DD8">
      <w:pPr>
        <w:spacing w:after="0" w:line="288" w:lineRule="auto"/>
        <w:rPr>
          <w:rFonts w:ascii="PoppinsDE Light" w:hAnsi="PoppinsDE Light" w:cs="PoppinsDE Light"/>
          <w:sz w:val="24"/>
          <w:szCs w:val="24"/>
        </w:rPr>
      </w:pPr>
    </w:p>
    <w:p w:rsidR="005B0698" w:rsidRDefault="00FF22DB" w:rsidP="001C6DD8">
      <w:pPr>
        <w:spacing w:after="0" w:line="288" w:lineRule="auto"/>
        <w:rPr>
          <w:rFonts w:ascii="PoppinsDE Light" w:hAnsi="PoppinsDE Light" w:cs="PoppinsDE Light"/>
          <w:sz w:val="24"/>
          <w:szCs w:val="24"/>
        </w:rPr>
      </w:pPr>
      <w:r>
        <w:rPr>
          <w:rFonts w:ascii="PoppinsDE Light" w:hAnsi="PoppinsDE Light" w:cs="PoppinsDE Light"/>
          <w:sz w:val="24"/>
          <w:szCs w:val="24"/>
        </w:rPr>
        <w:t>Pressemitteilung</w:t>
      </w:r>
    </w:p>
    <w:p w:rsidR="00637CC8" w:rsidRDefault="00FF22DB" w:rsidP="00A85A76">
      <w:pPr>
        <w:spacing w:after="120" w:line="460" w:lineRule="exact"/>
        <w:rPr>
          <w:rFonts w:ascii="PoppinsDE" w:hAnsi="PoppinsDE" w:cs="PoppinsDE"/>
          <w:sz w:val="32"/>
          <w:szCs w:val="32"/>
        </w:rPr>
      </w:pPr>
      <w:r w:rsidRPr="00D26D4F">
        <w:rPr>
          <w:rFonts w:ascii="PoppinsDE" w:hAnsi="PoppinsDE" w:cs="PoppinsDE"/>
          <w:sz w:val="32"/>
          <w:szCs w:val="32"/>
        </w:rPr>
        <w:t>Sh</w:t>
      </w:r>
      <w:r w:rsidR="00861217" w:rsidRPr="00D26D4F">
        <w:rPr>
          <w:rFonts w:ascii="PoppinsDE" w:hAnsi="PoppinsDE" w:cs="PoppinsDE"/>
          <w:sz w:val="32"/>
          <w:szCs w:val="32"/>
        </w:rPr>
        <w:t xml:space="preserve">ortlist Deutscher Lesepreis </w:t>
      </w:r>
      <w:r w:rsidR="00C527A1">
        <w:rPr>
          <w:rFonts w:ascii="PoppinsDE" w:hAnsi="PoppinsDE" w:cs="PoppinsDE"/>
          <w:sz w:val="32"/>
          <w:szCs w:val="32"/>
        </w:rPr>
        <w:t>2020</w:t>
      </w:r>
      <w:r w:rsidR="00FA0312">
        <w:rPr>
          <w:rFonts w:ascii="PoppinsDE" w:hAnsi="PoppinsDE" w:cs="PoppinsDE"/>
          <w:sz w:val="32"/>
          <w:szCs w:val="32"/>
        </w:rPr>
        <w:t xml:space="preserve">: </w:t>
      </w:r>
      <w:r w:rsidR="00637CC8">
        <w:rPr>
          <w:rFonts w:ascii="PoppinsDE" w:hAnsi="PoppinsDE" w:cs="PoppinsDE"/>
          <w:sz w:val="32"/>
          <w:szCs w:val="32"/>
        </w:rPr>
        <w:t xml:space="preserve">Die Wiehagenschule </w:t>
      </w:r>
      <w:r w:rsidR="00FA0312" w:rsidRPr="00552924">
        <w:rPr>
          <w:rFonts w:ascii="PoppinsDE" w:hAnsi="PoppinsDE" w:cs="PoppinsDE"/>
          <w:sz w:val="32"/>
          <w:szCs w:val="32"/>
        </w:rPr>
        <w:t xml:space="preserve">aus </w:t>
      </w:r>
    </w:p>
    <w:p w:rsidR="00A17FAA" w:rsidRPr="00D26D4F" w:rsidRDefault="00637CC8" w:rsidP="00A85A76">
      <w:pPr>
        <w:spacing w:after="120" w:line="460" w:lineRule="exact"/>
        <w:rPr>
          <w:rFonts w:ascii="PoppinsDE" w:hAnsi="PoppinsDE" w:cs="PoppinsDE"/>
          <w:sz w:val="32"/>
          <w:szCs w:val="32"/>
        </w:rPr>
      </w:pPr>
      <w:r>
        <w:rPr>
          <w:rFonts w:ascii="PoppinsDE" w:hAnsi="PoppinsDE" w:cs="PoppinsDE"/>
          <w:sz w:val="32"/>
          <w:szCs w:val="32"/>
        </w:rPr>
        <w:t>Gelsenkirchen</w:t>
      </w:r>
      <w:r w:rsidR="00552924" w:rsidRPr="00552924">
        <w:rPr>
          <w:rFonts w:ascii="PoppinsDE" w:hAnsi="PoppinsDE" w:cs="PoppinsDE"/>
          <w:sz w:val="32"/>
          <w:szCs w:val="32"/>
        </w:rPr>
        <w:t xml:space="preserve"> ist n</w:t>
      </w:r>
      <w:r w:rsidR="00FA0312" w:rsidRPr="00552924">
        <w:rPr>
          <w:rFonts w:ascii="PoppinsDE" w:hAnsi="PoppinsDE" w:cs="PoppinsDE"/>
          <w:sz w:val="32"/>
          <w:szCs w:val="32"/>
        </w:rPr>
        <w:t>ominiert</w:t>
      </w:r>
    </w:p>
    <w:p w:rsidR="00A17FAA" w:rsidRPr="00D26D4F" w:rsidRDefault="00C527A1" w:rsidP="00A85A76">
      <w:pPr>
        <w:spacing w:after="0" w:line="320" w:lineRule="exact"/>
        <w:rPr>
          <w:rFonts w:ascii="PoppinsDE Light" w:hAnsi="PoppinsDE Light" w:cs="PoppinsDE Light"/>
          <w:sz w:val="24"/>
          <w:szCs w:val="24"/>
        </w:rPr>
      </w:pPr>
      <w:r>
        <w:rPr>
          <w:rFonts w:ascii="PoppinsDE Light" w:hAnsi="PoppinsDE Light" w:cs="PoppinsDE Light"/>
          <w:sz w:val="24"/>
          <w:szCs w:val="24"/>
        </w:rPr>
        <w:t>Trotz Corona</w:t>
      </w:r>
      <w:r w:rsidRPr="00D26D4F">
        <w:rPr>
          <w:rFonts w:ascii="PoppinsDE Light" w:hAnsi="PoppinsDE Light" w:cs="PoppinsDE Light"/>
          <w:sz w:val="24"/>
          <w:szCs w:val="24"/>
        </w:rPr>
        <w:t xml:space="preserve">: </w:t>
      </w:r>
      <w:r w:rsidRPr="00103512">
        <w:rPr>
          <w:rFonts w:ascii="PoppinsDE Light" w:hAnsi="PoppinsDE Light" w:cs="PoppinsDE Light"/>
          <w:sz w:val="24"/>
          <w:szCs w:val="24"/>
        </w:rPr>
        <w:t>Rund 400</w:t>
      </w:r>
      <w:r w:rsidRPr="00D26D4F">
        <w:rPr>
          <w:rFonts w:ascii="PoppinsDE Light" w:hAnsi="PoppinsDE Light" w:cs="PoppinsDE Light"/>
          <w:sz w:val="24"/>
          <w:szCs w:val="24"/>
        </w:rPr>
        <w:t xml:space="preserve"> Einreichungen / </w:t>
      </w:r>
      <w:r>
        <w:rPr>
          <w:rFonts w:ascii="PoppinsDE Light" w:hAnsi="PoppinsDE Light" w:cs="PoppinsDE Light"/>
          <w:sz w:val="24"/>
          <w:szCs w:val="24"/>
        </w:rPr>
        <w:t>50</w:t>
      </w:r>
      <w:r w:rsidRPr="00D26D4F">
        <w:rPr>
          <w:rFonts w:ascii="PoppinsDE Light" w:hAnsi="PoppinsDE Light" w:cs="PoppinsDE Light"/>
          <w:sz w:val="24"/>
          <w:szCs w:val="24"/>
        </w:rPr>
        <w:t xml:space="preserve"> </w:t>
      </w:r>
      <w:r>
        <w:rPr>
          <w:rFonts w:ascii="PoppinsDE Light" w:hAnsi="PoppinsDE Light" w:cs="PoppinsDE Light"/>
          <w:sz w:val="24"/>
          <w:szCs w:val="24"/>
        </w:rPr>
        <w:t xml:space="preserve">nominierte </w:t>
      </w:r>
      <w:r w:rsidRPr="00D26D4F">
        <w:rPr>
          <w:rFonts w:ascii="PoppinsDE Light" w:hAnsi="PoppinsDE Light" w:cs="PoppinsDE Light"/>
          <w:sz w:val="24"/>
          <w:szCs w:val="24"/>
        </w:rPr>
        <w:t xml:space="preserve">Projekte und Personen für Engagement in der Leseförderung / </w:t>
      </w:r>
      <w:r w:rsidRPr="00EB100A">
        <w:rPr>
          <w:rFonts w:ascii="PoppinsDE Light" w:hAnsi="PoppinsDE Light" w:cs="PoppinsDE Light"/>
          <w:sz w:val="24"/>
          <w:szCs w:val="24"/>
        </w:rPr>
        <w:t>Preisbekanntgabe am 4. November</w:t>
      </w:r>
    </w:p>
    <w:p w:rsidR="002B3A29" w:rsidRPr="00AB615C" w:rsidRDefault="002B3A29" w:rsidP="001C6DD8">
      <w:pPr>
        <w:spacing w:after="0" w:line="260" w:lineRule="exact"/>
        <w:rPr>
          <w:rFonts w:ascii="Droid Serif" w:hAnsi="Droid Serif" w:cs="Droid Serif"/>
          <w:sz w:val="18"/>
          <w:szCs w:val="18"/>
          <w:highlight w:val="yellow"/>
        </w:rPr>
      </w:pPr>
    </w:p>
    <w:p w:rsidR="00C527A1" w:rsidRPr="00637CC8" w:rsidRDefault="00637CC8" w:rsidP="001C714C">
      <w:pPr>
        <w:pStyle w:val="NurText"/>
        <w:spacing w:line="260" w:lineRule="exact"/>
        <w:rPr>
          <w:rFonts w:ascii="Droid Serif" w:hAnsi="Droid Serif" w:cs="Droid Serif"/>
          <w:b/>
          <w:sz w:val="18"/>
          <w:szCs w:val="18"/>
          <w:lang w:val="de-DE"/>
        </w:rPr>
      </w:pPr>
      <w:r w:rsidRPr="00637CC8">
        <w:rPr>
          <w:rFonts w:ascii="Droid Serif" w:hAnsi="Droid Serif" w:cs="Droid Serif"/>
          <w:b/>
          <w:i/>
          <w:sz w:val="18"/>
          <w:szCs w:val="18"/>
          <w:highlight w:val="yellow"/>
          <w:lang w:val="de-DE"/>
        </w:rPr>
        <w:t>Gelsenkirchen</w:t>
      </w:r>
      <w:r w:rsidR="00FA0312" w:rsidRPr="00637CC8">
        <w:rPr>
          <w:rFonts w:ascii="Droid Serif" w:hAnsi="Droid Serif" w:cs="Droid Serif"/>
          <w:b/>
          <w:i/>
          <w:sz w:val="18"/>
          <w:szCs w:val="18"/>
          <w:highlight w:val="yellow"/>
          <w:lang w:val="de-DE"/>
        </w:rPr>
        <w:t>/</w:t>
      </w:r>
      <w:r w:rsidR="00FA0312" w:rsidRPr="00637CC8">
        <w:rPr>
          <w:rFonts w:ascii="Droid Serif" w:hAnsi="Droid Serif" w:cs="Droid Serif"/>
          <w:b/>
          <w:i/>
          <w:sz w:val="18"/>
          <w:szCs w:val="18"/>
          <w:lang w:val="de-DE"/>
        </w:rPr>
        <w:t>Mainz</w:t>
      </w:r>
      <w:r w:rsidR="00741BD5" w:rsidRPr="00637CC8">
        <w:rPr>
          <w:rFonts w:ascii="Droid Serif" w:hAnsi="Droid Serif" w:cs="Droid Serif"/>
          <w:b/>
          <w:i/>
          <w:sz w:val="18"/>
          <w:szCs w:val="18"/>
        </w:rPr>
        <w:t>,</w:t>
      </w:r>
      <w:r w:rsidR="00741BD5" w:rsidRPr="00637CC8">
        <w:rPr>
          <w:rFonts w:ascii="Droid Serif" w:hAnsi="Droid Serif" w:cs="Droid Serif"/>
          <w:b/>
          <w:i/>
          <w:sz w:val="18"/>
          <w:szCs w:val="18"/>
          <w:highlight w:val="yellow"/>
        </w:rPr>
        <w:t xml:space="preserve"> </w:t>
      </w:r>
      <w:r w:rsidR="00552924" w:rsidRPr="00637CC8">
        <w:rPr>
          <w:rFonts w:ascii="Droid Serif" w:hAnsi="Droid Serif" w:cs="Droid Serif"/>
          <w:b/>
          <w:i/>
          <w:sz w:val="18"/>
          <w:szCs w:val="18"/>
          <w:highlight w:val="yellow"/>
          <w:lang w:val="de-DE"/>
        </w:rPr>
        <w:t>[</w:t>
      </w:r>
      <w:r w:rsidRPr="00637CC8">
        <w:rPr>
          <w:rFonts w:ascii="Droid Serif" w:hAnsi="Droid Serif" w:cs="Droid Serif"/>
          <w:b/>
          <w:i/>
          <w:sz w:val="18"/>
          <w:szCs w:val="18"/>
          <w:highlight w:val="yellow"/>
          <w:lang w:val="de-DE"/>
        </w:rPr>
        <w:t>24.08.2020</w:t>
      </w:r>
      <w:r w:rsidR="00552924" w:rsidRPr="00637CC8">
        <w:rPr>
          <w:rFonts w:ascii="Droid Serif" w:hAnsi="Droid Serif" w:cs="Droid Serif"/>
          <w:b/>
          <w:i/>
          <w:sz w:val="18"/>
          <w:szCs w:val="18"/>
          <w:highlight w:val="yellow"/>
          <w:lang w:val="de-DE"/>
        </w:rPr>
        <w:t>]</w:t>
      </w:r>
      <w:r w:rsidR="00741BD5" w:rsidRPr="00637CC8">
        <w:rPr>
          <w:rFonts w:ascii="Droid Serif" w:hAnsi="Droid Serif" w:cs="Droid Serif"/>
          <w:b/>
          <w:i/>
          <w:sz w:val="18"/>
          <w:szCs w:val="18"/>
          <w:highlight w:val="yellow"/>
        </w:rPr>
        <w:t>.</w:t>
      </w:r>
      <w:r w:rsidR="00741BD5" w:rsidRPr="00637CC8">
        <w:rPr>
          <w:rFonts w:ascii="Droid Serif" w:hAnsi="Droid Serif" w:cs="Droid Serif"/>
          <w:b/>
          <w:i/>
          <w:sz w:val="18"/>
          <w:szCs w:val="18"/>
        </w:rPr>
        <w:t xml:space="preserve"> </w:t>
      </w:r>
      <w:r w:rsidRPr="00637CC8">
        <w:rPr>
          <w:rFonts w:ascii="Droid Serif" w:hAnsi="Droid Serif" w:cs="Droid Serif"/>
          <w:b/>
          <w:sz w:val="18"/>
          <w:szCs w:val="18"/>
          <w:highlight w:val="yellow"/>
          <w:lang w:val="de-DE"/>
        </w:rPr>
        <w:t xml:space="preserve">Die Wiehagenschule aus Gelsenkirchen </w:t>
      </w:r>
      <w:r w:rsidR="00FA0312" w:rsidRPr="00637CC8">
        <w:rPr>
          <w:rFonts w:ascii="Droid Serif" w:hAnsi="Droid Serif" w:cs="Droid Serif"/>
          <w:b/>
          <w:sz w:val="18"/>
          <w:szCs w:val="18"/>
          <w:lang w:val="de-DE"/>
        </w:rPr>
        <w:t>ist</w:t>
      </w:r>
      <w:r w:rsidR="003A2C36" w:rsidRPr="00637CC8">
        <w:rPr>
          <w:rFonts w:ascii="Droid Serif" w:hAnsi="Droid Serif" w:cs="Droid Serif"/>
          <w:b/>
          <w:sz w:val="18"/>
          <w:szCs w:val="18"/>
          <w:lang w:val="de-DE"/>
        </w:rPr>
        <w:t xml:space="preserve"> in der </w:t>
      </w:r>
      <w:r w:rsidRPr="00637CC8">
        <w:rPr>
          <w:rFonts w:ascii="Droid Serif" w:hAnsi="Droid Serif" w:cs="Droid Serif"/>
          <w:b/>
          <w:sz w:val="18"/>
          <w:szCs w:val="18"/>
          <w:lang w:val="de-DE"/>
        </w:rPr>
        <w:t xml:space="preserve">Kategorie Herausragende Leseförderung an Schulen </w:t>
      </w:r>
      <w:r w:rsidR="00C527A1" w:rsidRPr="00637CC8">
        <w:rPr>
          <w:rFonts w:ascii="Droid Serif" w:hAnsi="Droid Serif" w:cs="Droid Serif"/>
          <w:b/>
          <w:sz w:val="18"/>
          <w:szCs w:val="18"/>
          <w:lang w:val="de-DE"/>
        </w:rPr>
        <w:t>für den Deutschen Lesepreis 2020</w:t>
      </w:r>
      <w:r w:rsidRPr="00637CC8">
        <w:rPr>
          <w:rFonts w:ascii="Droid Serif" w:hAnsi="Droid Serif" w:cs="Droid Serif"/>
          <w:b/>
          <w:sz w:val="18"/>
          <w:szCs w:val="18"/>
          <w:lang w:val="de-DE"/>
        </w:rPr>
        <w:t xml:space="preserve"> nominiert.</w:t>
      </w:r>
    </w:p>
    <w:p w:rsidR="00C527A1" w:rsidRDefault="00C527A1" w:rsidP="001C714C">
      <w:pPr>
        <w:pStyle w:val="NurText"/>
        <w:spacing w:line="260" w:lineRule="exact"/>
        <w:rPr>
          <w:rFonts w:ascii="Droid Serif" w:hAnsi="Droid Serif" w:cs="Droid Serif"/>
          <w:sz w:val="18"/>
          <w:szCs w:val="18"/>
          <w:lang w:val="de-DE"/>
        </w:rPr>
      </w:pPr>
    </w:p>
    <w:p w:rsidR="001C714C" w:rsidRPr="004715E0" w:rsidRDefault="00C527A1" w:rsidP="001C714C">
      <w:pPr>
        <w:pStyle w:val="NurText"/>
        <w:spacing w:line="260" w:lineRule="exact"/>
        <w:rPr>
          <w:rFonts w:ascii="Droid Serif" w:hAnsi="Droid Serif" w:cs="Droid Serif"/>
          <w:sz w:val="18"/>
          <w:szCs w:val="18"/>
          <w:lang w:val="de-DE"/>
        </w:rPr>
      </w:pPr>
      <w:r>
        <w:rPr>
          <w:rFonts w:ascii="Droid Serif" w:hAnsi="Droid Serif" w:cs="Droid Serif"/>
          <w:sz w:val="18"/>
          <w:szCs w:val="18"/>
          <w:lang w:val="de-DE"/>
        </w:rPr>
        <w:t xml:space="preserve">Insgesamt </w:t>
      </w:r>
      <w:r w:rsidRPr="00EB100A">
        <w:rPr>
          <w:rFonts w:ascii="Droid Serif" w:hAnsi="Droid Serif" w:cs="Droid Serif"/>
          <w:sz w:val="18"/>
          <w:szCs w:val="18"/>
          <w:lang w:val="de-DE"/>
        </w:rPr>
        <w:t>50 Projekte und Personen in fünf Kategorien umfasst die Shortlist des Deutschen Lesepreises 2020. Ausgewählt wurden sie aus rund 400 Bewerbungen aus dem gesamten Bundesgebiet, die trotz der Corona-Krise eingegangen sind. Zusätzlich verleiht die Commerzbank-Stiftung den Sonderpreis für prominentes Engagement an eine Person des öffentlichen Lebens. Die Preisträgerinnen und -träg</w:t>
      </w:r>
      <w:r w:rsidR="00552924">
        <w:rPr>
          <w:rFonts w:ascii="Droid Serif" w:hAnsi="Droid Serif" w:cs="Droid Serif"/>
          <w:sz w:val="18"/>
          <w:szCs w:val="18"/>
          <w:lang w:val="de-DE"/>
        </w:rPr>
        <w:t>er werden am 4. November</w:t>
      </w:r>
      <w:r w:rsidRPr="00EB100A">
        <w:rPr>
          <w:rFonts w:ascii="Droid Serif" w:hAnsi="Droid Serif" w:cs="Droid Serif"/>
          <w:sz w:val="18"/>
          <w:szCs w:val="18"/>
          <w:lang w:val="de-DE"/>
        </w:rPr>
        <w:t xml:space="preserve"> verkündet. </w:t>
      </w:r>
      <w:r w:rsidRPr="00EB100A">
        <w:rPr>
          <w:rFonts w:ascii="Droid Serif" w:hAnsi="Droid Serif" w:cs="Droid Serif"/>
          <w:sz w:val="18"/>
          <w:szCs w:val="18"/>
        </w:rPr>
        <w:t xml:space="preserve">Der mit insgesamt </w:t>
      </w:r>
      <w:r w:rsidRPr="00EB100A">
        <w:rPr>
          <w:rFonts w:ascii="Droid Serif" w:hAnsi="Droid Serif" w:cs="Droid Serif"/>
          <w:sz w:val="18"/>
          <w:szCs w:val="18"/>
          <w:lang w:val="de-DE"/>
        </w:rPr>
        <w:t>25</w:t>
      </w:r>
      <w:r w:rsidRPr="00EB100A">
        <w:rPr>
          <w:rFonts w:ascii="Droid Serif" w:hAnsi="Droid Serif" w:cs="Droid Serif"/>
          <w:sz w:val="18"/>
          <w:szCs w:val="18"/>
        </w:rPr>
        <w:t>.000 Euro dotierte Deutsche Lesepreis ist ein</w:t>
      </w:r>
      <w:r w:rsidRPr="00EB100A">
        <w:rPr>
          <w:rFonts w:ascii="Droid Serif" w:hAnsi="Droid Serif" w:cs="Droid Serif"/>
          <w:sz w:val="18"/>
          <w:szCs w:val="18"/>
          <w:lang w:val="de-DE"/>
        </w:rPr>
        <w:t>e</w:t>
      </w:r>
      <w:r w:rsidRPr="00EB100A">
        <w:rPr>
          <w:rFonts w:ascii="Droid Serif" w:hAnsi="Droid Serif" w:cs="Droid Serif"/>
          <w:sz w:val="18"/>
          <w:szCs w:val="18"/>
        </w:rPr>
        <w:t xml:space="preserve"> gemeinsame Initiative von Stiftung Lesen und Commerzbank-</w:t>
      </w:r>
      <w:r w:rsidRPr="004715E0">
        <w:rPr>
          <w:rFonts w:ascii="Droid Serif" w:hAnsi="Droid Serif" w:cs="Droid Serif"/>
          <w:sz w:val="18"/>
          <w:szCs w:val="18"/>
        </w:rPr>
        <w:t xml:space="preserve">Stiftung und wird seit 2013 für vorbildhaftes Engagement in der Leseförderung verliehen. </w:t>
      </w:r>
      <w:r>
        <w:rPr>
          <w:rFonts w:ascii="Droid Serif" w:hAnsi="Droid Serif" w:cs="Droid Serif"/>
          <w:color w:val="000000"/>
          <w:sz w:val="18"/>
          <w:szCs w:val="18"/>
          <w:lang w:val="de-DE"/>
        </w:rPr>
        <w:t>Er</w:t>
      </w:r>
      <w:r w:rsidRPr="00C205B6">
        <w:rPr>
          <w:rFonts w:ascii="Droid Serif" w:hAnsi="Droid Serif" w:cs="Droid Serif"/>
          <w:color w:val="000000"/>
          <w:sz w:val="18"/>
          <w:szCs w:val="18"/>
          <w:lang w:val="de-DE"/>
        </w:rPr>
        <w:t xml:space="preserve"> </w:t>
      </w:r>
      <w:r w:rsidRPr="00394180">
        <w:rPr>
          <w:rFonts w:ascii="Droid Serif" w:hAnsi="Droid Serif" w:cs="Droid Serif"/>
          <w:color w:val="000000"/>
          <w:sz w:val="18"/>
          <w:szCs w:val="18"/>
          <w:lang w:val="de-DE"/>
        </w:rPr>
        <w:t>steht unte</w:t>
      </w:r>
      <w:r>
        <w:rPr>
          <w:rFonts w:ascii="Droid Serif" w:hAnsi="Droid Serif" w:cs="Droid Serif"/>
          <w:color w:val="000000"/>
          <w:sz w:val="18"/>
          <w:szCs w:val="18"/>
          <w:lang w:val="de-DE"/>
        </w:rPr>
        <w:t>r der Schirmherrschaft von Professorin</w:t>
      </w:r>
      <w:r w:rsidRPr="00394180">
        <w:rPr>
          <w:rFonts w:ascii="Droid Serif" w:hAnsi="Droid Serif" w:cs="Droid Serif"/>
          <w:color w:val="000000"/>
          <w:sz w:val="18"/>
          <w:szCs w:val="18"/>
          <w:lang w:val="de-DE"/>
        </w:rPr>
        <w:t xml:space="preserve"> Monika Grütters, Staatsministerin für Kultur und Medien</w:t>
      </w:r>
      <w:r>
        <w:rPr>
          <w:rFonts w:ascii="Droid Serif" w:hAnsi="Droid Serif" w:cs="Droid Serif"/>
          <w:color w:val="000000"/>
          <w:sz w:val="18"/>
          <w:szCs w:val="18"/>
          <w:lang w:val="de-DE"/>
        </w:rPr>
        <w:t>, und wird u</w:t>
      </w:r>
      <w:r w:rsidRPr="00394180">
        <w:rPr>
          <w:rFonts w:ascii="Droid Serif" w:hAnsi="Droid Serif" w:cs="Droid Serif"/>
          <w:color w:val="000000"/>
          <w:sz w:val="18"/>
          <w:szCs w:val="18"/>
          <w:lang w:val="de-DE"/>
        </w:rPr>
        <w:t xml:space="preserve">nterstützt von FRÖBEL e. V., </w:t>
      </w:r>
      <w:proofErr w:type="spellStart"/>
      <w:r w:rsidRPr="00394180">
        <w:rPr>
          <w:rFonts w:ascii="Droid Serif" w:hAnsi="Droid Serif" w:cs="Droid Serif"/>
          <w:color w:val="000000"/>
          <w:sz w:val="18"/>
          <w:szCs w:val="18"/>
          <w:lang w:val="de-DE"/>
        </w:rPr>
        <w:t>PwC</w:t>
      </w:r>
      <w:proofErr w:type="spellEnd"/>
      <w:r w:rsidRPr="00394180">
        <w:rPr>
          <w:rFonts w:ascii="Droid Serif" w:hAnsi="Droid Serif" w:cs="Droid Serif"/>
          <w:color w:val="000000"/>
          <w:sz w:val="18"/>
          <w:szCs w:val="18"/>
          <w:lang w:val="de-DE"/>
        </w:rPr>
        <w:t xml:space="preserve">-Stiftung, Arnulf </w:t>
      </w:r>
      <w:proofErr w:type="spellStart"/>
      <w:r w:rsidRPr="00394180">
        <w:rPr>
          <w:rFonts w:ascii="Droid Serif" w:hAnsi="Droid Serif" w:cs="Droid Serif"/>
          <w:color w:val="000000"/>
          <w:sz w:val="18"/>
          <w:szCs w:val="18"/>
          <w:lang w:val="de-DE"/>
        </w:rPr>
        <w:t>Betzold</w:t>
      </w:r>
      <w:proofErr w:type="spellEnd"/>
      <w:r w:rsidRPr="00394180">
        <w:rPr>
          <w:rFonts w:ascii="Droid Serif" w:hAnsi="Droid Serif" w:cs="Droid Serif"/>
          <w:color w:val="000000"/>
          <w:sz w:val="18"/>
          <w:szCs w:val="18"/>
          <w:lang w:val="de-DE"/>
        </w:rPr>
        <w:t xml:space="preserve"> GmbH, Fachgemeinschaft </w:t>
      </w:r>
      <w:proofErr w:type="spellStart"/>
      <w:r w:rsidRPr="00394180">
        <w:rPr>
          <w:rFonts w:ascii="Droid Serif" w:hAnsi="Droid Serif" w:cs="Droid Serif"/>
          <w:color w:val="000000"/>
          <w:sz w:val="18"/>
          <w:szCs w:val="18"/>
          <w:lang w:val="de-DE"/>
        </w:rPr>
        <w:t>buch.netz</w:t>
      </w:r>
      <w:proofErr w:type="spellEnd"/>
      <w:r w:rsidRPr="00394180">
        <w:rPr>
          <w:rFonts w:ascii="Droid Serif" w:hAnsi="Droid Serif" w:cs="Droid Serif"/>
          <w:color w:val="000000"/>
          <w:sz w:val="18"/>
          <w:szCs w:val="18"/>
          <w:lang w:val="de-DE"/>
        </w:rPr>
        <w:t xml:space="preserve"> im Bundesverband E-</w:t>
      </w:r>
      <w:r>
        <w:rPr>
          <w:rFonts w:ascii="Droid Serif" w:hAnsi="Droid Serif" w:cs="Droid Serif"/>
          <w:color w:val="000000"/>
          <w:sz w:val="18"/>
          <w:szCs w:val="18"/>
          <w:lang w:val="de-DE"/>
        </w:rPr>
        <w:t>Commerce und Versandhandel e.V. und</w:t>
      </w:r>
      <w:r w:rsidRPr="00394180">
        <w:rPr>
          <w:rFonts w:ascii="Droid Serif" w:hAnsi="Droid Serif" w:cs="Droid Serif"/>
          <w:color w:val="000000"/>
          <w:sz w:val="18"/>
          <w:szCs w:val="18"/>
          <w:lang w:val="de-DE"/>
        </w:rPr>
        <w:t xml:space="preserve"> MELO Group GmbH &amp; Co. KG.</w:t>
      </w:r>
    </w:p>
    <w:p w:rsidR="004E47A7" w:rsidRPr="004715E0" w:rsidRDefault="004E47A7" w:rsidP="004E47A7">
      <w:pPr>
        <w:pStyle w:val="NurText"/>
        <w:spacing w:line="260" w:lineRule="exact"/>
        <w:rPr>
          <w:rFonts w:ascii="Droid Serif" w:hAnsi="Droid Serif" w:cs="Droid Serif"/>
          <w:sz w:val="18"/>
          <w:szCs w:val="18"/>
        </w:rPr>
      </w:pPr>
    </w:p>
    <w:p w:rsidR="00C527A1" w:rsidRDefault="00C527A1" w:rsidP="00C527A1">
      <w:pPr>
        <w:pStyle w:val="NurText"/>
        <w:spacing w:line="260" w:lineRule="exact"/>
        <w:rPr>
          <w:rFonts w:ascii="Droid Serif" w:hAnsi="Droid Serif" w:cs="Droid Serif"/>
          <w:sz w:val="18"/>
          <w:szCs w:val="18"/>
          <w:lang w:val="de-DE"/>
        </w:rPr>
      </w:pPr>
      <w:r w:rsidRPr="004715E0">
        <w:rPr>
          <w:rFonts w:ascii="Droid Serif" w:hAnsi="Droid Serif" w:cs="Droid Serif"/>
          <w:sz w:val="18"/>
          <w:szCs w:val="18"/>
        </w:rPr>
        <w:t>Dr. Jörg F. Maas, Hauptgeschäftsführer der Stiftung Lesen</w:t>
      </w:r>
      <w:r w:rsidRPr="004715E0">
        <w:rPr>
          <w:rFonts w:ascii="Droid Serif" w:hAnsi="Droid Serif" w:cs="Droid Serif"/>
          <w:sz w:val="18"/>
          <w:szCs w:val="18"/>
          <w:lang w:val="de-DE"/>
        </w:rPr>
        <w:t>: „</w:t>
      </w:r>
      <w:r>
        <w:rPr>
          <w:rFonts w:ascii="Droid Serif" w:hAnsi="Droid Serif" w:cs="Droid Serif"/>
          <w:sz w:val="18"/>
          <w:szCs w:val="18"/>
          <w:lang w:val="de-DE"/>
        </w:rPr>
        <w:t>Leseförderung ist essentiell, um allen Kindern in Deutschland Bildungschancen zu ermöglichen. Das gilt auch und vor allem für die vergangenen Monate, die auf Grund der Corona-Krise von Kita-, Schul-, Bibliotheks- und Einrichtungsschließungen geprägt waren. Wir freuen uns sehr, dass sich trotz der diesjährigen Herausforderungen rund 400 Personen und Einrichtungen um den Deutschen Lesepreis 2020 beworben haben. Die nominierten Projekte zeugen von einer großen Innovationskraft und dem Willen, Kinder und Jugendliche auch auf Distanz fürs Lesen zu begeistern.“</w:t>
      </w:r>
    </w:p>
    <w:p w:rsidR="00C527A1" w:rsidRPr="00AB615C" w:rsidRDefault="00C527A1" w:rsidP="00C527A1">
      <w:pPr>
        <w:pStyle w:val="NurText"/>
        <w:spacing w:line="260" w:lineRule="exact"/>
        <w:rPr>
          <w:rFonts w:ascii="Droid Serif" w:hAnsi="Droid Serif" w:cs="Droid Serif"/>
          <w:sz w:val="18"/>
          <w:szCs w:val="18"/>
          <w:highlight w:val="yellow"/>
          <w:lang w:val="de-DE"/>
        </w:rPr>
      </w:pPr>
    </w:p>
    <w:p w:rsidR="004E47A7" w:rsidRPr="000D5399" w:rsidRDefault="00C527A1" w:rsidP="00C527A1">
      <w:pPr>
        <w:spacing w:after="0" w:line="260" w:lineRule="exact"/>
        <w:rPr>
          <w:rFonts w:ascii="Droid Serif" w:eastAsia="Calibri" w:hAnsi="Droid Serif" w:cs="Droid Serif"/>
          <w:sz w:val="18"/>
          <w:szCs w:val="18"/>
        </w:rPr>
      </w:pPr>
      <w:r>
        <w:rPr>
          <w:rFonts w:ascii="Droid Serif" w:hAnsi="Droid Serif" w:cs="Droid Serif"/>
          <w:sz w:val="18"/>
          <w:szCs w:val="18"/>
        </w:rPr>
        <w:t>Astrid Kießling-Taskın, Vorständin der Commerzbank-Stiftung, betont: „Die große Resonanz zeigt, dass Lesen gerade in einer solchen Zeit eine hohe Relevanz hat, ob wir in die Familien schauen oder in den sozialen Medien unterwegs sind. Es fördert die Kreativität und erweitert den eigenen Horizont. Wir als Mitinitiatoren sind stolz darauf, dass der Deutsche Lesepreis so erfolgreich ist. Hier wird deutlich, welche Wirkung mit einer nachhaltigen Förderung erreicht werden kann.“</w:t>
      </w:r>
    </w:p>
    <w:p w:rsidR="004E47A7" w:rsidRDefault="004E47A7" w:rsidP="00741BD5">
      <w:pPr>
        <w:spacing w:after="0" w:line="260" w:lineRule="exact"/>
        <w:rPr>
          <w:rFonts w:ascii="Droid Serif" w:hAnsi="Droid Serif" w:cs="Droid Serif"/>
          <w:sz w:val="18"/>
          <w:szCs w:val="18"/>
        </w:rPr>
      </w:pPr>
    </w:p>
    <w:p w:rsidR="00C527A1" w:rsidRPr="00C205B6" w:rsidRDefault="00552924" w:rsidP="00C527A1">
      <w:pPr>
        <w:spacing w:after="0" w:line="260" w:lineRule="exact"/>
        <w:rPr>
          <w:rFonts w:ascii="Droid Serif" w:eastAsia="Calibri" w:hAnsi="Droid Serif" w:cs="Droid Serif"/>
          <w:b/>
          <w:sz w:val="18"/>
          <w:szCs w:val="18"/>
        </w:rPr>
      </w:pPr>
      <w:r>
        <w:rPr>
          <w:rFonts w:ascii="Droid Serif" w:eastAsia="Calibri" w:hAnsi="Droid Serif" w:cs="Droid Serif"/>
          <w:b/>
          <w:sz w:val="18"/>
          <w:szCs w:val="18"/>
        </w:rPr>
        <w:t>Hoher Bedarf an Leseförderung</w:t>
      </w:r>
    </w:p>
    <w:p w:rsidR="00C527A1" w:rsidRDefault="00C527A1" w:rsidP="00C527A1">
      <w:pPr>
        <w:spacing w:after="0" w:line="260" w:lineRule="exact"/>
        <w:rPr>
          <w:rFonts w:ascii="Droid Serif" w:hAnsi="Droid Serif" w:cs="Droid Serif"/>
          <w:sz w:val="18"/>
          <w:szCs w:val="18"/>
        </w:rPr>
      </w:pPr>
      <w:r w:rsidRPr="00702459">
        <w:rPr>
          <w:rFonts w:ascii="Droid Serif" w:hAnsi="Droid Serif" w:cs="Droid Serif"/>
          <w:sz w:val="18"/>
          <w:szCs w:val="18"/>
        </w:rPr>
        <w:t>PISA-, IGLU-, Vorlesestudien der Stiftung Lesen und OECD-Berichte zeigen für die Lesekompetenz von Kindern in Deutschland seit Jahren große Defizite auf: Rund 3 Millionen Kinder und Jugendliche sind lesebenachteiligt. Ihnen wird kaum oder wenig vorgelesen und sie verfügen in der Folge nur über eine (sehr) schwache Lesekompetenz. Um die Leseförderung für junge Menschen zu stärken und öffentlich sichtbar zu machen, vergeben die Stiftung Lesen und die Commerzbank-Stiftung seit 2013 den Deutschen Lesepreis.</w:t>
      </w:r>
    </w:p>
    <w:p w:rsidR="00C527A1" w:rsidRPr="00C205B6" w:rsidRDefault="00C527A1" w:rsidP="00C527A1">
      <w:pPr>
        <w:spacing w:after="0" w:line="260" w:lineRule="exact"/>
        <w:jc w:val="both"/>
        <w:rPr>
          <w:rFonts w:ascii="Droid Serif" w:eastAsia="Calibri" w:hAnsi="Droid Serif" w:cs="Droid Serif"/>
          <w:sz w:val="18"/>
          <w:szCs w:val="18"/>
        </w:rPr>
      </w:pPr>
    </w:p>
    <w:p w:rsidR="00C527A1" w:rsidRDefault="00C527A1" w:rsidP="00C527A1">
      <w:pPr>
        <w:tabs>
          <w:tab w:val="right" w:pos="9072"/>
        </w:tabs>
        <w:spacing w:after="0" w:line="260" w:lineRule="exact"/>
        <w:jc w:val="both"/>
        <w:rPr>
          <w:rFonts w:ascii="Droid Serif" w:eastAsia="Calibri" w:hAnsi="Droid Serif" w:cs="Droid Serif"/>
          <w:iCs/>
          <w:sz w:val="18"/>
          <w:szCs w:val="18"/>
        </w:rPr>
      </w:pPr>
      <w:r w:rsidRPr="00552924">
        <w:rPr>
          <w:rFonts w:ascii="Droid Serif" w:hAnsi="Droid Serif" w:cs="Droid Serif"/>
          <w:b/>
          <w:sz w:val="18"/>
          <w:szCs w:val="18"/>
          <w:u w:val="single"/>
        </w:rPr>
        <w:t>Pressekontakt</w:t>
      </w:r>
      <w:r w:rsidR="00552924" w:rsidRPr="00552924">
        <w:rPr>
          <w:rFonts w:ascii="Droid Serif" w:hAnsi="Droid Serif" w:cs="Droid Serif"/>
          <w:b/>
          <w:sz w:val="18"/>
          <w:szCs w:val="18"/>
          <w:u w:val="single"/>
        </w:rPr>
        <w:t xml:space="preserve">: </w:t>
      </w:r>
      <w:r w:rsidR="00637CC8">
        <w:rPr>
          <w:rFonts w:ascii="Droid Serif" w:eastAsia="Calibri" w:hAnsi="Droid Serif" w:cs="Droid Serif"/>
          <w:iCs/>
          <w:sz w:val="18"/>
          <w:szCs w:val="18"/>
        </w:rPr>
        <w:t>Martina  Sundheim</w:t>
      </w:r>
    </w:p>
    <w:p w:rsidR="00637CC8" w:rsidRPr="00552924" w:rsidRDefault="00637CC8" w:rsidP="00C527A1">
      <w:pPr>
        <w:tabs>
          <w:tab w:val="right" w:pos="9072"/>
        </w:tabs>
        <w:spacing w:after="0" w:line="260" w:lineRule="exact"/>
        <w:jc w:val="both"/>
        <w:rPr>
          <w:rFonts w:ascii="Droid Serif" w:hAnsi="Droid Serif" w:cs="Droid Serif"/>
          <w:b/>
          <w:sz w:val="18"/>
          <w:szCs w:val="18"/>
          <w:u w:val="single"/>
        </w:rPr>
      </w:pPr>
      <w:r>
        <w:rPr>
          <w:rFonts w:ascii="Droid Serif" w:eastAsia="Calibri" w:hAnsi="Droid Serif" w:cs="Droid Serif"/>
          <w:iCs/>
          <w:sz w:val="18"/>
          <w:szCs w:val="18"/>
        </w:rPr>
        <w:t xml:space="preserve">Wiehagenschule . Josefstr.28 . 45879 Gelsenkirchen . 0202 203072 . </w:t>
      </w:r>
      <w:r w:rsidR="005072CB" w:rsidRPr="005072CB">
        <w:rPr>
          <w:rFonts w:ascii="Droid Serif" w:eastAsia="Calibri" w:hAnsi="Droid Serif" w:cs="Droid Serif"/>
          <w:iCs/>
          <w:sz w:val="18"/>
          <w:szCs w:val="18"/>
        </w:rPr>
        <w:t>https://119295.schulen.gelsenkirchen.de</w:t>
      </w:r>
      <w:bookmarkStart w:id="0" w:name="_GoBack"/>
      <w:bookmarkEnd w:id="0"/>
    </w:p>
    <w:p w:rsidR="005B0698" w:rsidRPr="00552924" w:rsidRDefault="005B0698" w:rsidP="00C527A1">
      <w:pPr>
        <w:pStyle w:val="NurText"/>
        <w:spacing w:line="260" w:lineRule="exact"/>
        <w:rPr>
          <w:rFonts w:ascii="Droid Serif" w:hAnsi="Droid Serif" w:cs="Droid Serif"/>
          <w:sz w:val="18"/>
          <w:szCs w:val="18"/>
        </w:rPr>
      </w:pPr>
    </w:p>
    <w:sectPr w:rsidR="005B0698" w:rsidRPr="00552924" w:rsidSect="0074116A">
      <w:pgSz w:w="11906" w:h="16838"/>
      <w:pgMar w:top="568" w:right="1417" w:bottom="709"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F98" w:rsidRDefault="00C11F98" w:rsidP="0077548C">
      <w:pPr>
        <w:spacing w:after="0" w:line="240" w:lineRule="auto"/>
      </w:pPr>
      <w:r>
        <w:separator/>
      </w:r>
    </w:p>
  </w:endnote>
  <w:endnote w:type="continuationSeparator" w:id="0">
    <w:p w:rsidR="00C11F98" w:rsidRDefault="00C11F98" w:rsidP="00775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DE Light">
    <w:altName w:val="Times New Roman"/>
    <w:charset w:val="00"/>
    <w:family w:val="auto"/>
    <w:pitch w:val="variable"/>
    <w:sig w:usb0="00000001" w:usb1="00000000" w:usb2="00000000" w:usb3="00000000" w:csb0="00000093" w:csb1="00000000"/>
  </w:font>
  <w:font w:name="PoppinsDE">
    <w:altName w:val="Times New Roman"/>
    <w:charset w:val="00"/>
    <w:family w:val="auto"/>
    <w:pitch w:val="variable"/>
    <w:sig w:usb0="00000001" w:usb1="00000000" w:usb2="00000000" w:usb3="00000000" w:csb0="00000093" w:csb1="00000000"/>
  </w:font>
  <w:font w:name="Droid Serif">
    <w:altName w:val="Sitka Small"/>
    <w:charset w:val="00"/>
    <w:family w:val="roman"/>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F98" w:rsidRDefault="00C11F98" w:rsidP="0077548C">
      <w:pPr>
        <w:spacing w:after="0" w:line="240" w:lineRule="auto"/>
      </w:pPr>
      <w:r>
        <w:separator/>
      </w:r>
    </w:p>
  </w:footnote>
  <w:footnote w:type="continuationSeparator" w:id="0">
    <w:p w:rsidR="00C11F98" w:rsidRDefault="00C11F98" w:rsidP="007754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1AE"/>
    <w:multiLevelType w:val="hybridMultilevel"/>
    <w:tmpl w:val="3716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D1663FE"/>
    <w:multiLevelType w:val="hybridMultilevel"/>
    <w:tmpl w:val="93802BD0"/>
    <w:lvl w:ilvl="0" w:tplc="0407000B">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6976DE4"/>
    <w:multiLevelType w:val="hybridMultilevel"/>
    <w:tmpl w:val="264C93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DCD3525"/>
    <w:multiLevelType w:val="hybridMultilevel"/>
    <w:tmpl w:val="A926CC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FE60F9F"/>
    <w:multiLevelType w:val="hybridMultilevel"/>
    <w:tmpl w:val="159EBF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27E25B5"/>
    <w:multiLevelType w:val="hybridMultilevel"/>
    <w:tmpl w:val="BCE401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6560767"/>
    <w:multiLevelType w:val="hybridMultilevel"/>
    <w:tmpl w:val="5ED0C4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7EB3F47"/>
    <w:multiLevelType w:val="hybridMultilevel"/>
    <w:tmpl w:val="BCE401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EE66761"/>
    <w:multiLevelType w:val="hybridMultilevel"/>
    <w:tmpl w:val="A2DE9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B126D3D"/>
    <w:multiLevelType w:val="hybridMultilevel"/>
    <w:tmpl w:val="93CC81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D73257F"/>
    <w:multiLevelType w:val="hybridMultilevel"/>
    <w:tmpl w:val="BCE401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06D446F"/>
    <w:multiLevelType w:val="hybridMultilevel"/>
    <w:tmpl w:val="25D259CA"/>
    <w:lvl w:ilvl="0" w:tplc="04070001">
      <w:start w:val="1"/>
      <w:numFmt w:val="bullet"/>
      <w:lvlText w:val=""/>
      <w:lvlJc w:val="left"/>
      <w:pPr>
        <w:ind w:left="502"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5AC08F9"/>
    <w:multiLevelType w:val="hybridMultilevel"/>
    <w:tmpl w:val="C2E8B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9586B24"/>
    <w:multiLevelType w:val="hybridMultilevel"/>
    <w:tmpl w:val="3C1C7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4"/>
  </w:num>
  <w:num w:numId="5">
    <w:abstractNumId w:val="7"/>
  </w:num>
  <w:num w:numId="6">
    <w:abstractNumId w:val="2"/>
  </w:num>
  <w:num w:numId="7">
    <w:abstractNumId w:val="3"/>
  </w:num>
  <w:num w:numId="8">
    <w:abstractNumId w:val="1"/>
  </w:num>
  <w:num w:numId="9">
    <w:abstractNumId w:val="11"/>
  </w:num>
  <w:num w:numId="10">
    <w:abstractNumId w:val="12"/>
  </w:num>
  <w:num w:numId="11">
    <w:abstractNumId w:val="8"/>
  </w:num>
  <w:num w:numId="12">
    <w:abstractNumId w:val="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2DB"/>
    <w:rsid w:val="00073BB0"/>
    <w:rsid w:val="000A295D"/>
    <w:rsid w:val="000A5B02"/>
    <w:rsid w:val="000D5399"/>
    <w:rsid w:val="0012304E"/>
    <w:rsid w:val="001237CB"/>
    <w:rsid w:val="00125FF9"/>
    <w:rsid w:val="00136886"/>
    <w:rsid w:val="00146180"/>
    <w:rsid w:val="0015569C"/>
    <w:rsid w:val="001969E3"/>
    <w:rsid w:val="001B56B7"/>
    <w:rsid w:val="001C6DD8"/>
    <w:rsid w:val="001C714C"/>
    <w:rsid w:val="001D632A"/>
    <w:rsid w:val="001E640F"/>
    <w:rsid w:val="00212468"/>
    <w:rsid w:val="002A4577"/>
    <w:rsid w:val="002B3A29"/>
    <w:rsid w:val="002D41FF"/>
    <w:rsid w:val="002E49D4"/>
    <w:rsid w:val="00335004"/>
    <w:rsid w:val="003A2C36"/>
    <w:rsid w:val="00407EDB"/>
    <w:rsid w:val="00420F40"/>
    <w:rsid w:val="004715E0"/>
    <w:rsid w:val="004A5BC1"/>
    <w:rsid w:val="004A75AD"/>
    <w:rsid w:val="004B7E05"/>
    <w:rsid w:val="004E47A7"/>
    <w:rsid w:val="005072CB"/>
    <w:rsid w:val="00535237"/>
    <w:rsid w:val="00552924"/>
    <w:rsid w:val="005848AC"/>
    <w:rsid w:val="005B0698"/>
    <w:rsid w:val="005E0D72"/>
    <w:rsid w:val="005E559D"/>
    <w:rsid w:val="005F3429"/>
    <w:rsid w:val="005F5DBB"/>
    <w:rsid w:val="00611598"/>
    <w:rsid w:val="006348B4"/>
    <w:rsid w:val="00637CC8"/>
    <w:rsid w:val="006979E3"/>
    <w:rsid w:val="006D0539"/>
    <w:rsid w:val="006D70B7"/>
    <w:rsid w:val="006F4C6C"/>
    <w:rsid w:val="0074116A"/>
    <w:rsid w:val="00741BD5"/>
    <w:rsid w:val="007462A3"/>
    <w:rsid w:val="0075450F"/>
    <w:rsid w:val="0077548C"/>
    <w:rsid w:val="0079372C"/>
    <w:rsid w:val="007C0EE9"/>
    <w:rsid w:val="00826EAC"/>
    <w:rsid w:val="0083371D"/>
    <w:rsid w:val="00844CBE"/>
    <w:rsid w:val="00845191"/>
    <w:rsid w:val="008519E2"/>
    <w:rsid w:val="00861217"/>
    <w:rsid w:val="00882DDF"/>
    <w:rsid w:val="008C3FE0"/>
    <w:rsid w:val="008C4007"/>
    <w:rsid w:val="008F2175"/>
    <w:rsid w:val="0091363C"/>
    <w:rsid w:val="00920735"/>
    <w:rsid w:val="00943FAA"/>
    <w:rsid w:val="009939BE"/>
    <w:rsid w:val="009F4C2D"/>
    <w:rsid w:val="00A06F81"/>
    <w:rsid w:val="00A17FAA"/>
    <w:rsid w:val="00A617CB"/>
    <w:rsid w:val="00A85A76"/>
    <w:rsid w:val="00AB615C"/>
    <w:rsid w:val="00B43264"/>
    <w:rsid w:val="00B641D5"/>
    <w:rsid w:val="00BB290E"/>
    <w:rsid w:val="00BE788B"/>
    <w:rsid w:val="00BF1068"/>
    <w:rsid w:val="00C11F98"/>
    <w:rsid w:val="00C356DA"/>
    <w:rsid w:val="00C446BE"/>
    <w:rsid w:val="00C44B2C"/>
    <w:rsid w:val="00C461BA"/>
    <w:rsid w:val="00C527A1"/>
    <w:rsid w:val="00C63607"/>
    <w:rsid w:val="00C747B4"/>
    <w:rsid w:val="00C7639F"/>
    <w:rsid w:val="00C95CAF"/>
    <w:rsid w:val="00D14249"/>
    <w:rsid w:val="00D239B7"/>
    <w:rsid w:val="00D23F3B"/>
    <w:rsid w:val="00D26D4F"/>
    <w:rsid w:val="00D27FF5"/>
    <w:rsid w:val="00D82C9A"/>
    <w:rsid w:val="00DC0144"/>
    <w:rsid w:val="00DF7012"/>
    <w:rsid w:val="00E16FFB"/>
    <w:rsid w:val="00E5020D"/>
    <w:rsid w:val="00E6200F"/>
    <w:rsid w:val="00E65050"/>
    <w:rsid w:val="00E652FA"/>
    <w:rsid w:val="00E87D56"/>
    <w:rsid w:val="00E9762E"/>
    <w:rsid w:val="00EA1CAB"/>
    <w:rsid w:val="00EB7903"/>
    <w:rsid w:val="00EC7DB5"/>
    <w:rsid w:val="00F04C9E"/>
    <w:rsid w:val="00F51988"/>
    <w:rsid w:val="00F81E97"/>
    <w:rsid w:val="00F83E59"/>
    <w:rsid w:val="00F874EB"/>
    <w:rsid w:val="00F939E0"/>
    <w:rsid w:val="00FA0312"/>
    <w:rsid w:val="00FA7E31"/>
    <w:rsid w:val="00FC03CD"/>
    <w:rsid w:val="00FC6FD7"/>
    <w:rsid w:val="00FF22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136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rsid w:val="005B0698"/>
    <w:rPr>
      <w:color w:val="0000FF"/>
      <w:u w:val="single"/>
    </w:rPr>
  </w:style>
  <w:style w:type="paragraph" w:customStyle="1" w:styleId="NurText1">
    <w:name w:val="Nur Text1"/>
    <w:basedOn w:val="Standard"/>
    <w:rsid w:val="005B0698"/>
    <w:pPr>
      <w:suppressAutoHyphens/>
      <w:spacing w:after="0" w:line="240" w:lineRule="auto"/>
    </w:pPr>
    <w:rPr>
      <w:rFonts w:ascii="Calibri" w:eastAsia="Calibri" w:hAnsi="Calibri" w:cs="Calibri"/>
      <w:szCs w:val="21"/>
      <w:lang w:val="x-none" w:eastAsia="ar-SA"/>
    </w:rPr>
  </w:style>
  <w:style w:type="paragraph" w:styleId="Kopfzeile">
    <w:name w:val="header"/>
    <w:basedOn w:val="Standard"/>
    <w:link w:val="KopfzeileZchn"/>
    <w:uiPriority w:val="99"/>
    <w:unhideWhenUsed/>
    <w:rsid w:val="00775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548C"/>
  </w:style>
  <w:style w:type="paragraph" w:styleId="Fuzeile">
    <w:name w:val="footer"/>
    <w:basedOn w:val="Standard"/>
    <w:link w:val="FuzeileZchn"/>
    <w:uiPriority w:val="99"/>
    <w:unhideWhenUsed/>
    <w:rsid w:val="00775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548C"/>
  </w:style>
  <w:style w:type="paragraph" w:styleId="NurText">
    <w:name w:val="Plain Text"/>
    <w:basedOn w:val="Standard"/>
    <w:link w:val="NurTextZchn1"/>
    <w:uiPriority w:val="99"/>
    <w:unhideWhenUsed/>
    <w:rsid w:val="00FF22DB"/>
    <w:pPr>
      <w:spacing w:after="0" w:line="240" w:lineRule="auto"/>
    </w:pPr>
    <w:rPr>
      <w:rFonts w:ascii="Calibri" w:eastAsia="Calibri" w:hAnsi="Calibri" w:cs="Times New Roman"/>
      <w:szCs w:val="21"/>
      <w:lang w:val="x-none"/>
    </w:rPr>
  </w:style>
  <w:style w:type="character" w:customStyle="1" w:styleId="NurTextZchn">
    <w:name w:val="Nur Text Zchn"/>
    <w:basedOn w:val="Absatz-Standardschriftart"/>
    <w:uiPriority w:val="99"/>
    <w:rsid w:val="00FF22DB"/>
    <w:rPr>
      <w:rFonts w:ascii="Consolas" w:hAnsi="Consolas"/>
      <w:sz w:val="21"/>
      <w:szCs w:val="21"/>
    </w:rPr>
  </w:style>
  <w:style w:type="character" w:customStyle="1" w:styleId="NurTextZchn1">
    <w:name w:val="Nur Text Zchn1"/>
    <w:link w:val="NurText"/>
    <w:uiPriority w:val="99"/>
    <w:rsid w:val="00FF22DB"/>
    <w:rPr>
      <w:rFonts w:ascii="Calibri" w:eastAsia="Calibri" w:hAnsi="Calibri" w:cs="Times New Roman"/>
      <w:szCs w:val="21"/>
      <w:lang w:val="x-none"/>
    </w:rPr>
  </w:style>
  <w:style w:type="paragraph" w:customStyle="1" w:styleId="Default">
    <w:name w:val="Default"/>
    <w:rsid w:val="00FF22DB"/>
    <w:pPr>
      <w:autoSpaceDE w:val="0"/>
      <w:autoSpaceDN w:val="0"/>
      <w:adjustRightInd w:val="0"/>
      <w:spacing w:after="0" w:line="240" w:lineRule="auto"/>
    </w:pPr>
    <w:rPr>
      <w:rFonts w:ascii="Arial" w:eastAsia="Calibri" w:hAnsi="Arial" w:cs="Arial"/>
      <w:color w:val="000000"/>
      <w:sz w:val="24"/>
      <w:szCs w:val="24"/>
    </w:rPr>
  </w:style>
  <w:style w:type="paragraph" w:styleId="Listenabsatz">
    <w:name w:val="List Paragraph"/>
    <w:basedOn w:val="Standard"/>
    <w:uiPriority w:val="34"/>
    <w:qFormat/>
    <w:rsid w:val="005F5DBB"/>
    <w:pPr>
      <w:ind w:left="720"/>
      <w:contextualSpacing/>
    </w:pPr>
  </w:style>
  <w:style w:type="paragraph" w:styleId="Sprechblasentext">
    <w:name w:val="Balloon Text"/>
    <w:basedOn w:val="Standard"/>
    <w:link w:val="SprechblasentextZchn"/>
    <w:uiPriority w:val="99"/>
    <w:semiHidden/>
    <w:unhideWhenUsed/>
    <w:rsid w:val="004E47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47A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136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rsid w:val="005B0698"/>
    <w:rPr>
      <w:color w:val="0000FF"/>
      <w:u w:val="single"/>
    </w:rPr>
  </w:style>
  <w:style w:type="paragraph" w:customStyle="1" w:styleId="NurText1">
    <w:name w:val="Nur Text1"/>
    <w:basedOn w:val="Standard"/>
    <w:rsid w:val="005B0698"/>
    <w:pPr>
      <w:suppressAutoHyphens/>
      <w:spacing w:after="0" w:line="240" w:lineRule="auto"/>
    </w:pPr>
    <w:rPr>
      <w:rFonts w:ascii="Calibri" w:eastAsia="Calibri" w:hAnsi="Calibri" w:cs="Calibri"/>
      <w:szCs w:val="21"/>
      <w:lang w:val="x-none" w:eastAsia="ar-SA"/>
    </w:rPr>
  </w:style>
  <w:style w:type="paragraph" w:styleId="Kopfzeile">
    <w:name w:val="header"/>
    <w:basedOn w:val="Standard"/>
    <w:link w:val="KopfzeileZchn"/>
    <w:uiPriority w:val="99"/>
    <w:unhideWhenUsed/>
    <w:rsid w:val="00775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548C"/>
  </w:style>
  <w:style w:type="paragraph" w:styleId="Fuzeile">
    <w:name w:val="footer"/>
    <w:basedOn w:val="Standard"/>
    <w:link w:val="FuzeileZchn"/>
    <w:uiPriority w:val="99"/>
    <w:unhideWhenUsed/>
    <w:rsid w:val="00775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548C"/>
  </w:style>
  <w:style w:type="paragraph" w:styleId="NurText">
    <w:name w:val="Plain Text"/>
    <w:basedOn w:val="Standard"/>
    <w:link w:val="NurTextZchn1"/>
    <w:uiPriority w:val="99"/>
    <w:unhideWhenUsed/>
    <w:rsid w:val="00FF22DB"/>
    <w:pPr>
      <w:spacing w:after="0" w:line="240" w:lineRule="auto"/>
    </w:pPr>
    <w:rPr>
      <w:rFonts w:ascii="Calibri" w:eastAsia="Calibri" w:hAnsi="Calibri" w:cs="Times New Roman"/>
      <w:szCs w:val="21"/>
      <w:lang w:val="x-none"/>
    </w:rPr>
  </w:style>
  <w:style w:type="character" w:customStyle="1" w:styleId="NurTextZchn">
    <w:name w:val="Nur Text Zchn"/>
    <w:basedOn w:val="Absatz-Standardschriftart"/>
    <w:uiPriority w:val="99"/>
    <w:rsid w:val="00FF22DB"/>
    <w:rPr>
      <w:rFonts w:ascii="Consolas" w:hAnsi="Consolas"/>
      <w:sz w:val="21"/>
      <w:szCs w:val="21"/>
    </w:rPr>
  </w:style>
  <w:style w:type="character" w:customStyle="1" w:styleId="NurTextZchn1">
    <w:name w:val="Nur Text Zchn1"/>
    <w:link w:val="NurText"/>
    <w:uiPriority w:val="99"/>
    <w:rsid w:val="00FF22DB"/>
    <w:rPr>
      <w:rFonts w:ascii="Calibri" w:eastAsia="Calibri" w:hAnsi="Calibri" w:cs="Times New Roman"/>
      <w:szCs w:val="21"/>
      <w:lang w:val="x-none"/>
    </w:rPr>
  </w:style>
  <w:style w:type="paragraph" w:customStyle="1" w:styleId="Default">
    <w:name w:val="Default"/>
    <w:rsid w:val="00FF22DB"/>
    <w:pPr>
      <w:autoSpaceDE w:val="0"/>
      <w:autoSpaceDN w:val="0"/>
      <w:adjustRightInd w:val="0"/>
      <w:spacing w:after="0" w:line="240" w:lineRule="auto"/>
    </w:pPr>
    <w:rPr>
      <w:rFonts w:ascii="Arial" w:eastAsia="Calibri" w:hAnsi="Arial" w:cs="Arial"/>
      <w:color w:val="000000"/>
      <w:sz w:val="24"/>
      <w:szCs w:val="24"/>
    </w:rPr>
  </w:style>
  <w:style w:type="paragraph" w:styleId="Listenabsatz">
    <w:name w:val="List Paragraph"/>
    <w:basedOn w:val="Standard"/>
    <w:uiPriority w:val="34"/>
    <w:qFormat/>
    <w:rsid w:val="005F5DBB"/>
    <w:pPr>
      <w:ind w:left="720"/>
      <w:contextualSpacing/>
    </w:pPr>
  </w:style>
  <w:style w:type="paragraph" w:styleId="Sprechblasentext">
    <w:name w:val="Balloon Text"/>
    <w:basedOn w:val="Standard"/>
    <w:link w:val="SprechblasentextZchn"/>
    <w:uiPriority w:val="99"/>
    <w:semiHidden/>
    <w:unhideWhenUsed/>
    <w:rsid w:val="004E47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47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62936">
      <w:bodyDiv w:val="1"/>
      <w:marLeft w:val="0"/>
      <w:marRight w:val="0"/>
      <w:marTop w:val="0"/>
      <w:marBottom w:val="0"/>
      <w:divBdr>
        <w:top w:val="none" w:sz="0" w:space="0" w:color="auto"/>
        <w:left w:val="none" w:sz="0" w:space="0" w:color="auto"/>
        <w:bottom w:val="none" w:sz="0" w:space="0" w:color="auto"/>
        <w:right w:val="none" w:sz="0" w:space="0" w:color="auto"/>
      </w:divBdr>
      <w:divsChild>
        <w:div w:id="2076007831">
          <w:marLeft w:val="0"/>
          <w:marRight w:val="0"/>
          <w:marTop w:val="0"/>
          <w:marBottom w:val="0"/>
          <w:divBdr>
            <w:top w:val="none" w:sz="0" w:space="0" w:color="auto"/>
            <w:left w:val="none" w:sz="0" w:space="0" w:color="auto"/>
            <w:bottom w:val="none" w:sz="0" w:space="0" w:color="auto"/>
            <w:right w:val="none" w:sz="0" w:space="0" w:color="auto"/>
          </w:divBdr>
          <w:divsChild>
            <w:div w:id="1591158189">
              <w:marLeft w:val="0"/>
              <w:marRight w:val="0"/>
              <w:marTop w:val="0"/>
              <w:marBottom w:val="0"/>
              <w:divBdr>
                <w:top w:val="none" w:sz="0" w:space="0" w:color="auto"/>
                <w:left w:val="none" w:sz="0" w:space="0" w:color="auto"/>
                <w:bottom w:val="none" w:sz="0" w:space="0" w:color="auto"/>
                <w:right w:val="none" w:sz="0" w:space="0" w:color="auto"/>
              </w:divBdr>
              <w:divsChild>
                <w:div w:id="349989394">
                  <w:marLeft w:val="0"/>
                  <w:marRight w:val="0"/>
                  <w:marTop w:val="0"/>
                  <w:marBottom w:val="0"/>
                  <w:divBdr>
                    <w:top w:val="none" w:sz="0" w:space="0" w:color="auto"/>
                    <w:left w:val="none" w:sz="0" w:space="0" w:color="auto"/>
                    <w:bottom w:val="none" w:sz="0" w:space="0" w:color="auto"/>
                    <w:right w:val="none" w:sz="0" w:space="0" w:color="auto"/>
                  </w:divBdr>
                  <w:divsChild>
                    <w:div w:id="1024672883">
                      <w:marLeft w:val="0"/>
                      <w:marRight w:val="0"/>
                      <w:marTop w:val="0"/>
                      <w:marBottom w:val="0"/>
                      <w:divBdr>
                        <w:top w:val="none" w:sz="0" w:space="0" w:color="auto"/>
                        <w:left w:val="none" w:sz="0" w:space="0" w:color="auto"/>
                        <w:bottom w:val="none" w:sz="0" w:space="0" w:color="auto"/>
                        <w:right w:val="none" w:sz="0" w:space="0" w:color="auto"/>
                      </w:divBdr>
                      <w:divsChild>
                        <w:div w:id="860631852">
                          <w:marLeft w:val="0"/>
                          <w:marRight w:val="0"/>
                          <w:marTop w:val="0"/>
                          <w:marBottom w:val="0"/>
                          <w:divBdr>
                            <w:top w:val="none" w:sz="0" w:space="0" w:color="auto"/>
                            <w:left w:val="none" w:sz="0" w:space="0" w:color="auto"/>
                            <w:bottom w:val="none" w:sz="0" w:space="0" w:color="auto"/>
                            <w:right w:val="none" w:sz="0" w:space="0" w:color="auto"/>
                          </w:divBdr>
                          <w:divsChild>
                            <w:div w:id="3538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708768">
      <w:bodyDiv w:val="1"/>
      <w:marLeft w:val="0"/>
      <w:marRight w:val="0"/>
      <w:marTop w:val="0"/>
      <w:marBottom w:val="0"/>
      <w:divBdr>
        <w:top w:val="none" w:sz="0" w:space="0" w:color="auto"/>
        <w:left w:val="none" w:sz="0" w:space="0" w:color="auto"/>
        <w:bottom w:val="none" w:sz="0" w:space="0" w:color="auto"/>
        <w:right w:val="none" w:sz="0" w:space="0" w:color="auto"/>
      </w:divBdr>
      <w:divsChild>
        <w:div w:id="1626738446">
          <w:marLeft w:val="0"/>
          <w:marRight w:val="0"/>
          <w:marTop w:val="0"/>
          <w:marBottom w:val="0"/>
          <w:divBdr>
            <w:top w:val="none" w:sz="0" w:space="0" w:color="auto"/>
            <w:left w:val="none" w:sz="0" w:space="0" w:color="auto"/>
            <w:bottom w:val="none" w:sz="0" w:space="0" w:color="auto"/>
            <w:right w:val="none" w:sz="0" w:space="0" w:color="auto"/>
          </w:divBdr>
          <w:divsChild>
            <w:div w:id="700325252">
              <w:marLeft w:val="0"/>
              <w:marRight w:val="0"/>
              <w:marTop w:val="0"/>
              <w:marBottom w:val="0"/>
              <w:divBdr>
                <w:top w:val="none" w:sz="0" w:space="0" w:color="auto"/>
                <w:left w:val="none" w:sz="0" w:space="0" w:color="auto"/>
                <w:bottom w:val="none" w:sz="0" w:space="0" w:color="auto"/>
                <w:right w:val="none" w:sz="0" w:space="0" w:color="auto"/>
              </w:divBdr>
              <w:divsChild>
                <w:div w:id="1463882617">
                  <w:marLeft w:val="0"/>
                  <w:marRight w:val="0"/>
                  <w:marTop w:val="0"/>
                  <w:marBottom w:val="0"/>
                  <w:divBdr>
                    <w:top w:val="none" w:sz="0" w:space="0" w:color="auto"/>
                    <w:left w:val="none" w:sz="0" w:space="0" w:color="auto"/>
                    <w:bottom w:val="none" w:sz="0" w:space="0" w:color="auto"/>
                    <w:right w:val="none" w:sz="0" w:space="0" w:color="auto"/>
                  </w:divBdr>
                  <w:divsChild>
                    <w:div w:id="1579896700">
                      <w:marLeft w:val="0"/>
                      <w:marRight w:val="0"/>
                      <w:marTop w:val="0"/>
                      <w:marBottom w:val="0"/>
                      <w:divBdr>
                        <w:top w:val="none" w:sz="0" w:space="0" w:color="auto"/>
                        <w:left w:val="none" w:sz="0" w:space="0" w:color="auto"/>
                        <w:bottom w:val="none" w:sz="0" w:space="0" w:color="auto"/>
                        <w:right w:val="none" w:sz="0" w:space="0" w:color="auto"/>
                      </w:divBdr>
                      <w:divsChild>
                        <w:div w:id="1832872009">
                          <w:marLeft w:val="0"/>
                          <w:marRight w:val="0"/>
                          <w:marTop w:val="0"/>
                          <w:marBottom w:val="0"/>
                          <w:divBdr>
                            <w:top w:val="none" w:sz="0" w:space="0" w:color="auto"/>
                            <w:left w:val="none" w:sz="0" w:space="0" w:color="auto"/>
                            <w:bottom w:val="none" w:sz="0" w:space="0" w:color="auto"/>
                            <w:right w:val="none" w:sz="0" w:space="0" w:color="auto"/>
                          </w:divBdr>
                          <w:divsChild>
                            <w:div w:id="12520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310267">
      <w:bodyDiv w:val="1"/>
      <w:marLeft w:val="0"/>
      <w:marRight w:val="0"/>
      <w:marTop w:val="0"/>
      <w:marBottom w:val="0"/>
      <w:divBdr>
        <w:top w:val="none" w:sz="0" w:space="0" w:color="auto"/>
        <w:left w:val="none" w:sz="0" w:space="0" w:color="auto"/>
        <w:bottom w:val="none" w:sz="0" w:space="0" w:color="auto"/>
        <w:right w:val="none" w:sz="0" w:space="0" w:color="auto"/>
      </w:divBdr>
      <w:divsChild>
        <w:div w:id="1992100385">
          <w:marLeft w:val="0"/>
          <w:marRight w:val="0"/>
          <w:marTop w:val="0"/>
          <w:marBottom w:val="0"/>
          <w:divBdr>
            <w:top w:val="none" w:sz="0" w:space="0" w:color="auto"/>
            <w:left w:val="none" w:sz="0" w:space="0" w:color="auto"/>
            <w:bottom w:val="none" w:sz="0" w:space="0" w:color="auto"/>
            <w:right w:val="none" w:sz="0" w:space="0" w:color="auto"/>
          </w:divBdr>
          <w:divsChild>
            <w:div w:id="1833449035">
              <w:marLeft w:val="0"/>
              <w:marRight w:val="0"/>
              <w:marTop w:val="0"/>
              <w:marBottom w:val="0"/>
              <w:divBdr>
                <w:top w:val="none" w:sz="0" w:space="0" w:color="auto"/>
                <w:left w:val="none" w:sz="0" w:space="0" w:color="auto"/>
                <w:bottom w:val="none" w:sz="0" w:space="0" w:color="auto"/>
                <w:right w:val="none" w:sz="0" w:space="0" w:color="auto"/>
              </w:divBdr>
              <w:divsChild>
                <w:div w:id="857624457">
                  <w:marLeft w:val="0"/>
                  <w:marRight w:val="0"/>
                  <w:marTop w:val="0"/>
                  <w:marBottom w:val="0"/>
                  <w:divBdr>
                    <w:top w:val="none" w:sz="0" w:space="0" w:color="auto"/>
                    <w:left w:val="none" w:sz="0" w:space="0" w:color="auto"/>
                    <w:bottom w:val="none" w:sz="0" w:space="0" w:color="auto"/>
                    <w:right w:val="none" w:sz="0" w:space="0" w:color="auto"/>
                  </w:divBdr>
                  <w:divsChild>
                    <w:div w:id="1513372651">
                      <w:marLeft w:val="0"/>
                      <w:marRight w:val="0"/>
                      <w:marTop w:val="0"/>
                      <w:marBottom w:val="0"/>
                      <w:divBdr>
                        <w:top w:val="none" w:sz="0" w:space="0" w:color="auto"/>
                        <w:left w:val="none" w:sz="0" w:space="0" w:color="auto"/>
                        <w:bottom w:val="none" w:sz="0" w:space="0" w:color="auto"/>
                        <w:right w:val="none" w:sz="0" w:space="0" w:color="auto"/>
                      </w:divBdr>
                      <w:divsChild>
                        <w:div w:id="1242905213">
                          <w:marLeft w:val="0"/>
                          <w:marRight w:val="0"/>
                          <w:marTop w:val="0"/>
                          <w:marBottom w:val="0"/>
                          <w:divBdr>
                            <w:top w:val="none" w:sz="0" w:space="0" w:color="auto"/>
                            <w:left w:val="none" w:sz="0" w:space="0" w:color="auto"/>
                            <w:bottom w:val="none" w:sz="0" w:space="0" w:color="auto"/>
                            <w:right w:val="none" w:sz="0" w:space="0" w:color="auto"/>
                          </w:divBdr>
                          <w:divsChild>
                            <w:div w:id="3489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202764">
      <w:bodyDiv w:val="1"/>
      <w:marLeft w:val="0"/>
      <w:marRight w:val="0"/>
      <w:marTop w:val="0"/>
      <w:marBottom w:val="0"/>
      <w:divBdr>
        <w:top w:val="none" w:sz="0" w:space="0" w:color="auto"/>
        <w:left w:val="none" w:sz="0" w:space="0" w:color="auto"/>
        <w:bottom w:val="none" w:sz="0" w:space="0" w:color="auto"/>
        <w:right w:val="none" w:sz="0" w:space="0" w:color="auto"/>
      </w:divBdr>
    </w:div>
    <w:div w:id="1641643643">
      <w:bodyDiv w:val="1"/>
      <w:marLeft w:val="0"/>
      <w:marRight w:val="0"/>
      <w:marTop w:val="0"/>
      <w:marBottom w:val="0"/>
      <w:divBdr>
        <w:top w:val="none" w:sz="0" w:space="0" w:color="auto"/>
        <w:left w:val="none" w:sz="0" w:space="0" w:color="auto"/>
        <w:bottom w:val="none" w:sz="0" w:space="0" w:color="auto"/>
        <w:right w:val="none" w:sz="0" w:space="0" w:color="auto"/>
      </w:divBdr>
      <w:divsChild>
        <w:div w:id="1379428585">
          <w:marLeft w:val="0"/>
          <w:marRight w:val="0"/>
          <w:marTop w:val="0"/>
          <w:marBottom w:val="0"/>
          <w:divBdr>
            <w:top w:val="none" w:sz="0" w:space="0" w:color="auto"/>
            <w:left w:val="none" w:sz="0" w:space="0" w:color="auto"/>
            <w:bottom w:val="none" w:sz="0" w:space="0" w:color="auto"/>
            <w:right w:val="none" w:sz="0" w:space="0" w:color="auto"/>
          </w:divBdr>
          <w:divsChild>
            <w:div w:id="1839691720">
              <w:marLeft w:val="0"/>
              <w:marRight w:val="0"/>
              <w:marTop w:val="0"/>
              <w:marBottom w:val="0"/>
              <w:divBdr>
                <w:top w:val="none" w:sz="0" w:space="0" w:color="auto"/>
                <w:left w:val="none" w:sz="0" w:space="0" w:color="auto"/>
                <w:bottom w:val="none" w:sz="0" w:space="0" w:color="auto"/>
                <w:right w:val="none" w:sz="0" w:space="0" w:color="auto"/>
              </w:divBdr>
              <w:divsChild>
                <w:div w:id="996685410">
                  <w:marLeft w:val="0"/>
                  <w:marRight w:val="0"/>
                  <w:marTop w:val="0"/>
                  <w:marBottom w:val="0"/>
                  <w:divBdr>
                    <w:top w:val="none" w:sz="0" w:space="0" w:color="auto"/>
                    <w:left w:val="none" w:sz="0" w:space="0" w:color="auto"/>
                    <w:bottom w:val="none" w:sz="0" w:space="0" w:color="auto"/>
                    <w:right w:val="none" w:sz="0" w:space="0" w:color="auto"/>
                  </w:divBdr>
                  <w:divsChild>
                    <w:div w:id="1183594591">
                      <w:marLeft w:val="0"/>
                      <w:marRight w:val="0"/>
                      <w:marTop w:val="0"/>
                      <w:marBottom w:val="0"/>
                      <w:divBdr>
                        <w:top w:val="none" w:sz="0" w:space="0" w:color="auto"/>
                        <w:left w:val="none" w:sz="0" w:space="0" w:color="auto"/>
                        <w:bottom w:val="none" w:sz="0" w:space="0" w:color="auto"/>
                        <w:right w:val="none" w:sz="0" w:space="0" w:color="auto"/>
                      </w:divBdr>
                      <w:divsChild>
                        <w:div w:id="1051925871">
                          <w:marLeft w:val="0"/>
                          <w:marRight w:val="0"/>
                          <w:marTop w:val="0"/>
                          <w:marBottom w:val="0"/>
                          <w:divBdr>
                            <w:top w:val="none" w:sz="0" w:space="0" w:color="auto"/>
                            <w:left w:val="none" w:sz="0" w:space="0" w:color="auto"/>
                            <w:bottom w:val="none" w:sz="0" w:space="0" w:color="auto"/>
                            <w:right w:val="none" w:sz="0" w:space="0" w:color="auto"/>
                          </w:divBdr>
                          <w:divsChild>
                            <w:div w:id="3086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181912">
      <w:bodyDiv w:val="1"/>
      <w:marLeft w:val="0"/>
      <w:marRight w:val="0"/>
      <w:marTop w:val="0"/>
      <w:marBottom w:val="0"/>
      <w:divBdr>
        <w:top w:val="none" w:sz="0" w:space="0" w:color="auto"/>
        <w:left w:val="none" w:sz="0" w:space="0" w:color="auto"/>
        <w:bottom w:val="none" w:sz="0" w:space="0" w:color="auto"/>
        <w:right w:val="none" w:sz="0" w:space="0" w:color="auto"/>
      </w:divBdr>
      <w:divsChild>
        <w:div w:id="1490946572">
          <w:marLeft w:val="0"/>
          <w:marRight w:val="0"/>
          <w:marTop w:val="0"/>
          <w:marBottom w:val="0"/>
          <w:divBdr>
            <w:top w:val="none" w:sz="0" w:space="0" w:color="auto"/>
            <w:left w:val="none" w:sz="0" w:space="0" w:color="auto"/>
            <w:bottom w:val="none" w:sz="0" w:space="0" w:color="auto"/>
            <w:right w:val="none" w:sz="0" w:space="0" w:color="auto"/>
          </w:divBdr>
          <w:divsChild>
            <w:div w:id="1068263403">
              <w:marLeft w:val="0"/>
              <w:marRight w:val="0"/>
              <w:marTop w:val="0"/>
              <w:marBottom w:val="0"/>
              <w:divBdr>
                <w:top w:val="none" w:sz="0" w:space="0" w:color="auto"/>
                <w:left w:val="none" w:sz="0" w:space="0" w:color="auto"/>
                <w:bottom w:val="none" w:sz="0" w:space="0" w:color="auto"/>
                <w:right w:val="none" w:sz="0" w:space="0" w:color="auto"/>
              </w:divBdr>
              <w:divsChild>
                <w:div w:id="1898738497">
                  <w:marLeft w:val="0"/>
                  <w:marRight w:val="0"/>
                  <w:marTop w:val="0"/>
                  <w:marBottom w:val="0"/>
                  <w:divBdr>
                    <w:top w:val="none" w:sz="0" w:space="0" w:color="auto"/>
                    <w:left w:val="none" w:sz="0" w:space="0" w:color="auto"/>
                    <w:bottom w:val="none" w:sz="0" w:space="0" w:color="auto"/>
                    <w:right w:val="none" w:sz="0" w:space="0" w:color="auto"/>
                  </w:divBdr>
                  <w:divsChild>
                    <w:div w:id="733895966">
                      <w:marLeft w:val="0"/>
                      <w:marRight w:val="0"/>
                      <w:marTop w:val="0"/>
                      <w:marBottom w:val="0"/>
                      <w:divBdr>
                        <w:top w:val="none" w:sz="0" w:space="0" w:color="auto"/>
                        <w:left w:val="none" w:sz="0" w:space="0" w:color="auto"/>
                        <w:bottom w:val="none" w:sz="0" w:space="0" w:color="auto"/>
                        <w:right w:val="none" w:sz="0" w:space="0" w:color="auto"/>
                      </w:divBdr>
                      <w:divsChild>
                        <w:div w:id="1334644064">
                          <w:marLeft w:val="0"/>
                          <w:marRight w:val="0"/>
                          <w:marTop w:val="0"/>
                          <w:marBottom w:val="0"/>
                          <w:divBdr>
                            <w:top w:val="none" w:sz="0" w:space="0" w:color="auto"/>
                            <w:left w:val="none" w:sz="0" w:space="0" w:color="auto"/>
                            <w:bottom w:val="none" w:sz="0" w:space="0" w:color="auto"/>
                            <w:right w:val="none" w:sz="0" w:space="0" w:color="auto"/>
                          </w:divBdr>
                          <w:divsChild>
                            <w:div w:id="4962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9556">
      <w:bodyDiv w:val="1"/>
      <w:marLeft w:val="0"/>
      <w:marRight w:val="0"/>
      <w:marTop w:val="0"/>
      <w:marBottom w:val="0"/>
      <w:divBdr>
        <w:top w:val="none" w:sz="0" w:space="0" w:color="auto"/>
        <w:left w:val="none" w:sz="0" w:space="0" w:color="auto"/>
        <w:bottom w:val="none" w:sz="0" w:space="0" w:color="auto"/>
        <w:right w:val="none" w:sz="0" w:space="0" w:color="auto"/>
      </w:divBdr>
      <w:divsChild>
        <w:div w:id="223376298">
          <w:marLeft w:val="0"/>
          <w:marRight w:val="0"/>
          <w:marTop w:val="0"/>
          <w:marBottom w:val="0"/>
          <w:divBdr>
            <w:top w:val="none" w:sz="0" w:space="0" w:color="auto"/>
            <w:left w:val="none" w:sz="0" w:space="0" w:color="auto"/>
            <w:bottom w:val="none" w:sz="0" w:space="0" w:color="auto"/>
            <w:right w:val="none" w:sz="0" w:space="0" w:color="auto"/>
          </w:divBdr>
          <w:divsChild>
            <w:div w:id="1705908229">
              <w:marLeft w:val="0"/>
              <w:marRight w:val="0"/>
              <w:marTop w:val="0"/>
              <w:marBottom w:val="0"/>
              <w:divBdr>
                <w:top w:val="none" w:sz="0" w:space="0" w:color="auto"/>
                <w:left w:val="none" w:sz="0" w:space="0" w:color="auto"/>
                <w:bottom w:val="none" w:sz="0" w:space="0" w:color="auto"/>
                <w:right w:val="none" w:sz="0" w:space="0" w:color="auto"/>
              </w:divBdr>
              <w:divsChild>
                <w:div w:id="425346999">
                  <w:marLeft w:val="0"/>
                  <w:marRight w:val="0"/>
                  <w:marTop w:val="0"/>
                  <w:marBottom w:val="0"/>
                  <w:divBdr>
                    <w:top w:val="none" w:sz="0" w:space="0" w:color="auto"/>
                    <w:left w:val="none" w:sz="0" w:space="0" w:color="auto"/>
                    <w:bottom w:val="none" w:sz="0" w:space="0" w:color="auto"/>
                    <w:right w:val="none" w:sz="0" w:space="0" w:color="auto"/>
                  </w:divBdr>
                  <w:divsChild>
                    <w:div w:id="433012801">
                      <w:marLeft w:val="0"/>
                      <w:marRight w:val="0"/>
                      <w:marTop w:val="0"/>
                      <w:marBottom w:val="0"/>
                      <w:divBdr>
                        <w:top w:val="none" w:sz="0" w:space="0" w:color="auto"/>
                        <w:left w:val="none" w:sz="0" w:space="0" w:color="auto"/>
                        <w:bottom w:val="none" w:sz="0" w:space="0" w:color="auto"/>
                        <w:right w:val="none" w:sz="0" w:space="0" w:color="auto"/>
                      </w:divBdr>
                      <w:divsChild>
                        <w:div w:id="1023824232">
                          <w:marLeft w:val="0"/>
                          <w:marRight w:val="0"/>
                          <w:marTop w:val="0"/>
                          <w:marBottom w:val="0"/>
                          <w:divBdr>
                            <w:top w:val="none" w:sz="0" w:space="0" w:color="auto"/>
                            <w:left w:val="none" w:sz="0" w:space="0" w:color="auto"/>
                            <w:bottom w:val="none" w:sz="0" w:space="0" w:color="auto"/>
                            <w:right w:val="none" w:sz="0" w:space="0" w:color="auto"/>
                          </w:divBdr>
                          <w:divsChild>
                            <w:div w:id="10406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854638">
      <w:bodyDiv w:val="1"/>
      <w:marLeft w:val="0"/>
      <w:marRight w:val="0"/>
      <w:marTop w:val="0"/>
      <w:marBottom w:val="0"/>
      <w:divBdr>
        <w:top w:val="none" w:sz="0" w:space="0" w:color="auto"/>
        <w:left w:val="none" w:sz="0" w:space="0" w:color="auto"/>
        <w:bottom w:val="none" w:sz="0" w:space="0" w:color="auto"/>
        <w:right w:val="none" w:sz="0" w:space="0" w:color="auto"/>
      </w:divBdr>
      <w:divsChild>
        <w:div w:id="366027384">
          <w:marLeft w:val="0"/>
          <w:marRight w:val="0"/>
          <w:marTop w:val="0"/>
          <w:marBottom w:val="0"/>
          <w:divBdr>
            <w:top w:val="none" w:sz="0" w:space="0" w:color="auto"/>
            <w:left w:val="none" w:sz="0" w:space="0" w:color="auto"/>
            <w:bottom w:val="none" w:sz="0" w:space="0" w:color="auto"/>
            <w:right w:val="none" w:sz="0" w:space="0" w:color="auto"/>
          </w:divBdr>
          <w:divsChild>
            <w:div w:id="1826123197">
              <w:marLeft w:val="0"/>
              <w:marRight w:val="0"/>
              <w:marTop w:val="0"/>
              <w:marBottom w:val="0"/>
              <w:divBdr>
                <w:top w:val="none" w:sz="0" w:space="0" w:color="auto"/>
                <w:left w:val="none" w:sz="0" w:space="0" w:color="auto"/>
                <w:bottom w:val="none" w:sz="0" w:space="0" w:color="auto"/>
                <w:right w:val="none" w:sz="0" w:space="0" w:color="auto"/>
              </w:divBdr>
              <w:divsChild>
                <w:div w:id="2140683204">
                  <w:marLeft w:val="0"/>
                  <w:marRight w:val="0"/>
                  <w:marTop w:val="0"/>
                  <w:marBottom w:val="0"/>
                  <w:divBdr>
                    <w:top w:val="none" w:sz="0" w:space="0" w:color="auto"/>
                    <w:left w:val="none" w:sz="0" w:space="0" w:color="auto"/>
                    <w:bottom w:val="none" w:sz="0" w:space="0" w:color="auto"/>
                    <w:right w:val="none" w:sz="0" w:space="0" w:color="auto"/>
                  </w:divBdr>
                  <w:divsChild>
                    <w:div w:id="1412193680">
                      <w:marLeft w:val="0"/>
                      <w:marRight w:val="0"/>
                      <w:marTop w:val="0"/>
                      <w:marBottom w:val="0"/>
                      <w:divBdr>
                        <w:top w:val="none" w:sz="0" w:space="0" w:color="auto"/>
                        <w:left w:val="none" w:sz="0" w:space="0" w:color="auto"/>
                        <w:bottom w:val="none" w:sz="0" w:space="0" w:color="auto"/>
                        <w:right w:val="none" w:sz="0" w:space="0" w:color="auto"/>
                      </w:divBdr>
                      <w:divsChild>
                        <w:div w:id="1525829159">
                          <w:marLeft w:val="0"/>
                          <w:marRight w:val="0"/>
                          <w:marTop w:val="0"/>
                          <w:marBottom w:val="0"/>
                          <w:divBdr>
                            <w:top w:val="none" w:sz="0" w:space="0" w:color="auto"/>
                            <w:left w:val="none" w:sz="0" w:space="0" w:color="auto"/>
                            <w:bottom w:val="none" w:sz="0" w:space="0" w:color="auto"/>
                            <w:right w:val="none" w:sz="0" w:space="0" w:color="auto"/>
                          </w:divBdr>
                          <w:divsChild>
                            <w:div w:id="235286724">
                              <w:marLeft w:val="0"/>
                              <w:marRight w:val="0"/>
                              <w:marTop w:val="0"/>
                              <w:marBottom w:val="0"/>
                              <w:divBdr>
                                <w:top w:val="none" w:sz="0" w:space="0" w:color="auto"/>
                                <w:left w:val="none" w:sz="0" w:space="0" w:color="auto"/>
                                <w:bottom w:val="none" w:sz="0" w:space="0" w:color="auto"/>
                                <w:right w:val="none" w:sz="0" w:space="0" w:color="auto"/>
                              </w:divBdr>
                            </w:div>
                            <w:div w:id="140124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B848E-ABFD-4692-8E9B-19F85E4B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7CC5D3A.dotm</Template>
  <TotalTime>0</TotalTime>
  <Pages>1</Pages>
  <Words>431</Words>
  <Characters>2718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Stiftung Lesen</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Hedrich</dc:creator>
  <cp:lastModifiedBy>Sundheim Martina</cp:lastModifiedBy>
  <cp:revision>5</cp:revision>
  <cp:lastPrinted>2019-08-15T09:57:00Z</cp:lastPrinted>
  <dcterms:created xsi:type="dcterms:W3CDTF">2020-08-24T07:01:00Z</dcterms:created>
  <dcterms:modified xsi:type="dcterms:W3CDTF">2020-08-24T07:09:00Z</dcterms:modified>
</cp:coreProperties>
</file>